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F0" w:rsidRPr="00CB171E" w:rsidRDefault="00D6195E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4EF5D" wp14:editId="6A8F9AE6">
            <wp:simplePos x="0" y="0"/>
            <wp:positionH relativeFrom="column">
              <wp:posOffset>4309110</wp:posOffset>
            </wp:positionH>
            <wp:positionV relativeFrom="paragraph">
              <wp:posOffset>-61595</wp:posOffset>
            </wp:positionV>
            <wp:extent cx="2076450" cy="685800"/>
            <wp:effectExtent l="0" t="0" r="0" b="0"/>
            <wp:wrapNone/>
            <wp:docPr id="1" name="Immagine 1" descr="Logo 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P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03" b="-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 w:cs="Myriad Pro"/>
          <w:noProof/>
        </w:rPr>
        <w:drawing>
          <wp:anchor distT="0" distB="0" distL="114300" distR="114300" simplePos="0" relativeHeight="251661312" behindDoc="1" locked="0" layoutInCell="1" allowOverlap="1" wp14:anchorId="77F6C91C" wp14:editId="518E3786">
            <wp:simplePos x="0" y="0"/>
            <wp:positionH relativeFrom="column">
              <wp:posOffset>3470910</wp:posOffset>
            </wp:positionH>
            <wp:positionV relativeFrom="paragraph">
              <wp:posOffset>-221615</wp:posOffset>
            </wp:positionV>
            <wp:extent cx="971550" cy="931545"/>
            <wp:effectExtent l="0" t="0" r="0" b="0"/>
            <wp:wrapThrough wrapText="bothSides">
              <wp:wrapPolygon edited="0">
                <wp:start x="7200" y="442"/>
                <wp:lineTo x="3812" y="1767"/>
                <wp:lineTo x="2118" y="3975"/>
                <wp:lineTo x="2118" y="15460"/>
                <wp:lineTo x="2965" y="19877"/>
                <wp:lineTo x="18212" y="19877"/>
                <wp:lineTo x="19059" y="7067"/>
                <wp:lineTo x="16094" y="3092"/>
                <wp:lineTo x="13553" y="442"/>
                <wp:lineTo x="7200" y="442"/>
              </wp:wrapPolygon>
            </wp:wrapThrough>
            <wp:docPr id="3" name="Immagine 3" descr="LOGOG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GMARCH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A76DF36" wp14:editId="1D5E10A2">
            <wp:simplePos x="0" y="0"/>
            <wp:positionH relativeFrom="column">
              <wp:posOffset>-234315</wp:posOffset>
            </wp:positionH>
            <wp:positionV relativeFrom="paragraph">
              <wp:posOffset>-61595</wp:posOffset>
            </wp:positionV>
            <wp:extent cx="1438275" cy="68834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7F0" w:rsidRPr="00CB171E">
        <w:rPr>
          <w:rFonts w:ascii="Myriad Pro" w:hAnsi="Myriad Pro" w:cs="Myriad Pro"/>
          <w:b/>
          <w:bCs/>
          <w:sz w:val="16"/>
          <w:szCs w:val="16"/>
        </w:rPr>
        <w:t>Indirizzo:</w:t>
      </w:r>
      <w:r w:rsidR="008877F0" w:rsidRPr="00CB171E">
        <w:rPr>
          <w:rFonts w:ascii="Myriad Pro" w:hAnsi="Myriad Pro" w:cs="Myriad Pro"/>
          <w:sz w:val="16"/>
          <w:szCs w:val="16"/>
        </w:rPr>
        <w:t xml:space="preserve"> Corso XXV Aprile, 2 - 14100 ASTI 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b/>
          <w:bCs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 xml:space="preserve">C.F. </w:t>
      </w:r>
      <w:r w:rsidRPr="00CB171E">
        <w:rPr>
          <w:rFonts w:ascii="Myriad Pro" w:hAnsi="Myriad Pro" w:cs="Myriad Pro"/>
          <w:bCs/>
          <w:sz w:val="16"/>
          <w:szCs w:val="16"/>
        </w:rPr>
        <w:t>80005780053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proofErr w:type="spellStart"/>
      <w:r w:rsidRPr="00CB171E">
        <w:rPr>
          <w:rFonts w:ascii="Myriad Pro" w:hAnsi="Myriad Pro" w:cs="Myriad Pro"/>
          <w:b/>
          <w:bCs/>
          <w:sz w:val="16"/>
          <w:szCs w:val="16"/>
        </w:rPr>
        <w:t>Tel</w:t>
      </w:r>
      <w:proofErr w:type="spellEnd"/>
      <w:r w:rsidRPr="00CB171E">
        <w:rPr>
          <w:rFonts w:ascii="Myriad Pro" w:hAnsi="Myriad Pro" w:cs="Myriad Pro"/>
          <w:b/>
          <w:bCs/>
          <w:sz w:val="16"/>
          <w:szCs w:val="16"/>
        </w:rPr>
        <w:t>/Fax:</w:t>
      </w:r>
      <w:r w:rsidRPr="00CB171E">
        <w:rPr>
          <w:rFonts w:ascii="Myriad Pro" w:hAnsi="Myriad Pro" w:cs="Myriad Pro"/>
          <w:sz w:val="16"/>
          <w:szCs w:val="16"/>
        </w:rPr>
        <w:t xml:space="preserve"> 0141 212666 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Sito internet :</w:t>
      </w:r>
      <w:r w:rsidRPr="00CB171E">
        <w:rPr>
          <w:rFonts w:ascii="Myriad Pro" w:hAnsi="Myriad Pro" w:cs="Myriad Pro"/>
          <w:sz w:val="16"/>
          <w:szCs w:val="16"/>
        </w:rPr>
        <w:t xml:space="preserve"> </w:t>
      </w:r>
      <w:hyperlink r:id="rId9" w:history="1">
        <w:r w:rsidR="005660F8" w:rsidRPr="00622962">
          <w:rPr>
            <w:rStyle w:val="Collegamentoipertestuale"/>
            <w:rFonts w:ascii="Myriad Pro" w:hAnsi="Myriad Pro" w:cs="Myriad Pro"/>
            <w:sz w:val="16"/>
            <w:szCs w:val="16"/>
          </w:rPr>
          <w:t>www.scuolebrofferio.edu.it</w:t>
        </w:r>
      </w:hyperlink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Calibri" w:hAnsi="Calibri" w:cs="Calibri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E-mail:</w:t>
      </w:r>
      <w:r w:rsidRPr="00CB171E">
        <w:rPr>
          <w:rFonts w:ascii="Myriad Pro" w:hAnsi="Myriad Pro" w:cs="Myriad Pro"/>
          <w:sz w:val="16"/>
          <w:szCs w:val="16"/>
        </w:rPr>
        <w:t xml:space="preserve"> </w:t>
      </w:r>
      <w:hyperlink r:id="rId10" w:history="1">
        <w:r w:rsidRPr="00CB171E">
          <w:rPr>
            <w:rFonts w:ascii="Myriad Pro" w:hAnsi="Myriad Pro" w:cs="Myriad Pro"/>
            <w:color w:val="0000FF"/>
            <w:sz w:val="16"/>
            <w:szCs w:val="16"/>
            <w:u w:val="single"/>
          </w:rPr>
          <w:t>atmm003004@istruzione.it</w:t>
        </w:r>
      </w:hyperlink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Times New Roman" w:hAnsi="Times New Roman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PEC:</w:t>
      </w:r>
      <w:r w:rsidRPr="00CB171E">
        <w:rPr>
          <w:rFonts w:ascii="Myriad Pro" w:hAnsi="Myriad Pro" w:cs="Myriad Pro"/>
          <w:sz w:val="16"/>
          <w:szCs w:val="16"/>
        </w:rPr>
        <w:t xml:space="preserve"> </w:t>
      </w:r>
      <w:hyperlink r:id="rId11" w:history="1">
        <w:r w:rsidRPr="00CB171E">
          <w:rPr>
            <w:rFonts w:ascii="Myriad Pro" w:hAnsi="Myriad Pro" w:cs="Myriad Pro"/>
            <w:color w:val="0000FF"/>
            <w:sz w:val="16"/>
            <w:szCs w:val="16"/>
            <w:u w:val="single"/>
          </w:rPr>
          <w:t>atmm003004@pec.istruzione.it</w:t>
        </w:r>
      </w:hyperlink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proofErr w:type="spellStart"/>
      <w:r w:rsidRPr="00CB171E">
        <w:rPr>
          <w:rFonts w:ascii="Myriad Pro" w:hAnsi="Myriad Pro" w:cs="Myriad Pro"/>
          <w:sz w:val="16"/>
          <w:szCs w:val="16"/>
        </w:rPr>
        <w:t>Succ</w:t>
      </w:r>
      <w:proofErr w:type="spellEnd"/>
      <w:r w:rsidRPr="00CB171E">
        <w:rPr>
          <w:rFonts w:ascii="Myriad Pro" w:hAnsi="Myriad Pro" w:cs="Myriad Pro"/>
          <w:sz w:val="16"/>
          <w:szCs w:val="16"/>
        </w:rPr>
        <w:t xml:space="preserve">. “Martiri della Libertà” </w:t>
      </w:r>
      <w:proofErr w:type="spellStart"/>
      <w:r w:rsidRPr="00CB171E">
        <w:rPr>
          <w:rFonts w:ascii="Myriad Pro" w:hAnsi="Myriad Pro" w:cs="Myriad Pro"/>
          <w:sz w:val="16"/>
          <w:szCs w:val="16"/>
        </w:rPr>
        <w:t>Tel</w:t>
      </w:r>
      <w:proofErr w:type="spellEnd"/>
      <w:r w:rsidRPr="00CB171E">
        <w:rPr>
          <w:rFonts w:ascii="Myriad Pro" w:hAnsi="Myriad Pro" w:cs="Myriad Pro"/>
          <w:sz w:val="16"/>
          <w:szCs w:val="16"/>
        </w:rPr>
        <w:t>/Fax 0141 211223</w:t>
      </w:r>
    </w:p>
    <w:p w:rsidR="003E3535" w:rsidRDefault="003E3535" w:rsidP="00E521A1">
      <w:pPr>
        <w:ind w:right="284"/>
      </w:pPr>
    </w:p>
    <w:p w:rsidR="009B6D30" w:rsidRDefault="009B6D30" w:rsidP="00E521A1">
      <w:pPr>
        <w:ind w:right="284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3686"/>
        <w:gridCol w:w="3225"/>
      </w:tblGrid>
      <w:tr w:rsidR="009B6D30" w:rsidRPr="009B6D30" w:rsidTr="00563FBD">
        <w:tc>
          <w:tcPr>
            <w:tcW w:w="2943" w:type="dxa"/>
            <w:shd w:val="clear" w:color="auto" w:fill="auto"/>
          </w:tcPr>
          <w:p w:rsidR="009B6D30" w:rsidRPr="009B6D30" w:rsidRDefault="009B6D30" w:rsidP="009B6D30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 w:cs="Verdana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:rsidR="009B6D30" w:rsidRPr="009B6D30" w:rsidRDefault="009B6D30" w:rsidP="009B6D30">
            <w:p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Verdana" w:eastAsia="Calibri" w:hAnsi="Verdana" w:cs="Verdana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9B6D30" w:rsidRPr="009B6D30" w:rsidRDefault="004477F7" w:rsidP="00CF642A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kern w:val="1"/>
                <w:sz w:val="22"/>
                <w:szCs w:val="22"/>
                <w:lang w:eastAsia="ar-SA"/>
              </w:rPr>
            </w:pPr>
            <w:r>
              <w:rPr>
                <w:rFonts w:ascii="Verdana" w:eastAsia="Calibri" w:hAnsi="Verdana" w:cs="Verdana"/>
                <w:kern w:val="1"/>
                <w:sz w:val="22"/>
                <w:szCs w:val="22"/>
                <w:lang w:eastAsia="ar-SA"/>
              </w:rPr>
              <w:t xml:space="preserve">    Asti, 20 Maggio 2019</w:t>
            </w:r>
          </w:p>
        </w:tc>
      </w:tr>
    </w:tbl>
    <w:p w:rsidR="009B6D30" w:rsidRPr="003121E1" w:rsidRDefault="009B6D30" w:rsidP="009B6D30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  <w:r w:rsidRPr="003121E1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Cod. CIG</w:t>
      </w:r>
      <w:r w:rsidRPr="00A2524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:</w:t>
      </w:r>
      <w:r w:rsidRPr="00A2524D">
        <w:rPr>
          <w:rFonts w:asciiTheme="minorHAnsi" w:eastAsia="Calibri" w:hAnsiTheme="minorHAnsi" w:cstheme="minorHAnsi"/>
          <w:kern w:val="1"/>
          <w:sz w:val="24"/>
          <w:szCs w:val="24"/>
          <w:lang w:eastAsia="ar-SA"/>
        </w:rPr>
        <w:t xml:space="preserve">  </w:t>
      </w:r>
      <w:r w:rsidRPr="00A2524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 xml:space="preserve"> </w:t>
      </w:r>
      <w:r w:rsidR="004477F7">
        <w:rPr>
          <w:rStyle w:val="Enfasigrassetto"/>
          <w:rFonts w:asciiTheme="minorHAnsi" w:hAnsiTheme="minorHAnsi" w:cstheme="minorHAnsi"/>
          <w:color w:val="000000"/>
          <w:sz w:val="24"/>
          <w:szCs w:val="24"/>
          <w:shd w:val="clear" w:color="auto" w:fill="F9F9F9"/>
        </w:rPr>
        <w:t>ZD526DFEA1</w:t>
      </w:r>
      <w:r w:rsidRPr="003121E1">
        <w:rPr>
          <w:rFonts w:asciiTheme="minorHAnsi" w:eastAsia="Calibri" w:hAnsiTheme="minorHAnsi" w:cstheme="minorHAnsi"/>
          <w:kern w:val="1"/>
          <w:sz w:val="24"/>
          <w:szCs w:val="24"/>
          <w:lang w:eastAsia="ar-SA"/>
        </w:rPr>
        <w:tab/>
      </w:r>
    </w:p>
    <w:p w:rsidR="004D2E05" w:rsidRPr="003121E1" w:rsidRDefault="004D2E05" w:rsidP="009B6D30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</w:p>
    <w:p w:rsidR="009B6D30" w:rsidRPr="003121E1" w:rsidRDefault="009B6D30" w:rsidP="009B6D30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3121E1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 xml:space="preserve">Cod. Univoco:     </w:t>
      </w:r>
      <w:r w:rsidR="004D2E05" w:rsidRPr="003121E1">
        <w:rPr>
          <w:rFonts w:asciiTheme="minorHAnsi" w:hAnsiTheme="minorHAnsi" w:cstheme="minorHAnsi"/>
          <w:b/>
          <w:sz w:val="24"/>
          <w:szCs w:val="24"/>
        </w:rPr>
        <w:t>UFNYJG</w:t>
      </w:r>
    </w:p>
    <w:p w:rsidR="00FF0DC4" w:rsidRPr="003121E1" w:rsidRDefault="00FF0DC4" w:rsidP="003121E1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  <w:r w:rsidRPr="003121E1">
        <w:rPr>
          <w:rFonts w:asciiTheme="minorHAnsi" w:hAnsiTheme="minorHAnsi" w:cstheme="minorHAnsi"/>
          <w:b/>
          <w:sz w:val="24"/>
          <w:szCs w:val="24"/>
        </w:rPr>
        <w:t>C.F.</w:t>
      </w:r>
      <w:r w:rsidRPr="003121E1">
        <w:rPr>
          <w:rFonts w:asciiTheme="minorHAnsi" w:hAnsiTheme="minorHAnsi" w:cstheme="minorHAnsi"/>
          <w:color w:val="545454"/>
          <w:sz w:val="24"/>
          <w:szCs w:val="24"/>
          <w:shd w:val="clear" w:color="auto" w:fill="FFFFFF"/>
        </w:rPr>
        <w:t xml:space="preserve"> </w:t>
      </w:r>
      <w:r w:rsidRPr="003121E1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80005780053</w:t>
      </w:r>
    </w:p>
    <w:p w:rsidR="00DF46DA" w:rsidRPr="004477F7" w:rsidRDefault="004477F7" w:rsidP="004477F7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Arial" w:hAnsi="Calibri" w:cs="Calibri"/>
          <w:b/>
          <w:bCs/>
          <w:kern w:val="1"/>
          <w:sz w:val="28"/>
          <w:szCs w:val="28"/>
          <w:lang w:eastAsia="ar-SA"/>
        </w:rPr>
      </w:pP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                                                                                                  </w:t>
      </w:r>
      <w:r w:rsidR="009B6D30" w:rsidRPr="009B6D30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Spett.le </w:t>
      </w:r>
      <w:r w:rsidR="009B6D30" w:rsidRPr="009B6D30">
        <w:rPr>
          <w:rFonts w:ascii="Calibri" w:eastAsia="Arial" w:hAnsi="Calibri" w:cs="Calibri"/>
          <w:b/>
          <w:bCs/>
          <w:kern w:val="1"/>
          <w:sz w:val="28"/>
          <w:szCs w:val="28"/>
          <w:lang w:eastAsia="ar-SA"/>
        </w:rPr>
        <w:t xml:space="preserve">DITTA </w:t>
      </w:r>
      <w:r>
        <w:rPr>
          <w:rFonts w:ascii="Calibri" w:eastAsia="Arial" w:hAnsi="Calibri" w:cs="Calibri"/>
          <w:b/>
          <w:bCs/>
          <w:kern w:val="1"/>
          <w:sz w:val="28"/>
          <w:szCs w:val="28"/>
          <w:lang w:eastAsia="ar-SA"/>
        </w:rPr>
        <w:t xml:space="preserve"> ASP </w:t>
      </w: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</w:pPr>
    </w:p>
    <w:p w:rsid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OGGETTO:</w:t>
      </w:r>
      <w:r w:rsidRPr="009B6D30">
        <w:rPr>
          <w:rFonts w:ascii="Calibri" w:eastAsia="Calibri" w:hAnsi="Calibri" w:cs="Calibri"/>
          <w:b/>
          <w:kern w:val="1"/>
          <w:sz w:val="18"/>
          <w:szCs w:val="22"/>
          <w:lang w:eastAsia="ar-SA"/>
        </w:rPr>
        <w:t xml:space="preserve">          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BUONO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d'ORDINE per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noleggio bus con autista</w:t>
      </w:r>
    </w:p>
    <w:p w:rsidR="007160B3" w:rsidRPr="009B6D30" w:rsidRDefault="00E63F80" w:rsidP="007160B3">
      <w:pPr>
        <w:suppressAutoHyphens/>
        <w:overflowPunct/>
        <w:autoSpaceDE/>
        <w:autoSpaceDN/>
        <w:adjustRightInd/>
        <w:spacing w:after="200" w:line="276" w:lineRule="auto"/>
        <w:ind w:left="1410"/>
        <w:textAlignment w:val="auto"/>
        <w:rPr>
          <w:rFonts w:ascii="Arial" w:eastAsia="Verdana" w:hAnsi="Arial" w:cs="Arial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DETERMI</w:t>
      </w:r>
      <w:r w:rsidR="004477F7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NA a CONTRARRE </w:t>
      </w:r>
      <w:proofErr w:type="spellStart"/>
      <w:r w:rsidR="004477F7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prot</w:t>
      </w:r>
      <w:proofErr w:type="spellEnd"/>
      <w:r w:rsidR="004477F7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. n. 408 B1/36</w:t>
      </w: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</w:pP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ind w:firstLine="709"/>
        <w:jc w:val="both"/>
        <w:textAlignment w:val="auto"/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Vista la Vs. offerta presentata il giorno </w:t>
      </w:r>
      <w:r w:rsidR="004477F7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12/11/2018</w:t>
      </w: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,</w:t>
      </w: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si richiede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la</w:t>
      </w: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fornitura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del seguente servizio di noleggio bus con autista:</w:t>
      </w:r>
    </w:p>
    <w:p w:rsidR="00CF642A" w:rsidRPr="00CF642A" w:rsidRDefault="00CF642A" w:rsidP="00CF642A">
      <w:pPr>
        <w:suppressAutoHyphens/>
        <w:overflowPunct/>
        <w:autoSpaceDE/>
        <w:autoSpaceDN/>
        <w:adjustRightInd/>
        <w:spacing w:after="120" w:line="276" w:lineRule="auto"/>
        <w:textAlignment w:val="auto"/>
        <w:rPr>
          <w:rFonts w:ascii="Calibri" w:eastAsia="Calibri" w:hAnsi="Calibri" w:cs="Arial Unicode MS"/>
          <w:kern w:val="1"/>
          <w:sz w:val="24"/>
          <w:szCs w:val="24"/>
          <w:lang w:eastAsia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1606"/>
        <w:gridCol w:w="1607"/>
        <w:gridCol w:w="1606"/>
        <w:gridCol w:w="1607"/>
      </w:tblGrid>
      <w:tr w:rsidR="00CF642A" w:rsidRPr="00CF642A" w:rsidTr="00563FBD"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DATA</w:t>
            </w:r>
          </w:p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VISITA ISTRUTTIVA</w:t>
            </w:r>
          </w:p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 xml:space="preserve">META – </w:t>
            </w:r>
          </w:p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 xml:space="preserve">ORARIO </w:t>
            </w:r>
            <w:r w:rsidR="00C64E3B" w:rsidRPr="004477F7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del noleggio bus</w:t>
            </w:r>
          </w:p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N° alunni + insegnanti partecipanti</w:t>
            </w:r>
          </w:p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COSTO come da Vs. preventivo</w:t>
            </w:r>
          </w:p>
          <w:p w:rsidR="00CF642A" w:rsidRPr="004477F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Iva 10% compresa</w:t>
            </w:r>
          </w:p>
        </w:tc>
      </w:tr>
      <w:tr w:rsidR="00CF642A" w:rsidRPr="00CF642A" w:rsidTr="00563FBD"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</w:tcPr>
          <w:p w:rsid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  <w:p w:rsidR="004477F7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24 MAGGIO</w:t>
            </w:r>
          </w:p>
          <w:p w:rsidR="004477F7" w:rsidRPr="00CF642A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  <w:p w:rsidR="004477F7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FORTE DI BARD</w:t>
            </w:r>
          </w:p>
          <w:p w:rsidR="004477F7" w:rsidRPr="00CF642A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       (AO)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</w:tcPr>
          <w:p w:rsidR="004477F7" w:rsidRPr="004477F7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Da ore  6,45</w:t>
            </w:r>
          </w:p>
          <w:p w:rsidR="004477F7" w:rsidRPr="004477F7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 A ore 18,30</w:t>
            </w:r>
          </w:p>
          <w:p w:rsidR="004477F7" w:rsidRPr="00CF642A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F642A" w:rsidRPr="00CF642A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n. 54 </w:t>
            </w:r>
            <w:r w:rsidR="00CF642A" w:rsidRPr="00CF642A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ALUNNI </w:t>
            </w:r>
          </w:p>
          <w:p w:rsidR="00CF642A" w:rsidRPr="004477F7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4477F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r w:rsidR="00CF642A" w:rsidRPr="004477F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+ </w:t>
            </w:r>
            <w:r w:rsidRPr="004477F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7</w:t>
            </w:r>
            <w:r w:rsidR="00CF642A" w:rsidRPr="004477F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docenti </w:t>
            </w: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  <w:p w:rsidR="004477F7" w:rsidRPr="00CF642A" w:rsidRDefault="004477F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€  750,00</w:t>
            </w:r>
          </w:p>
        </w:tc>
      </w:tr>
    </w:tbl>
    <w:p w:rsidR="00CF642A" w:rsidRDefault="00BE4702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</w:pPr>
      <w:r>
        <w:rPr>
          <w:rFonts w:ascii="Arial Narrow" w:eastAsia="Verdana" w:hAnsi="Arial Narrow" w:cs="Arial Narrow"/>
          <w:b/>
          <w:bCs/>
          <w:color w:val="000000"/>
          <w:sz w:val="24"/>
          <w:szCs w:val="24"/>
        </w:rPr>
        <w:t xml:space="preserve">I prezzi  si intendono omnicomprensivi di eventuali pedaggi autostradali, parcheggi e </w:t>
      </w:r>
      <w:r>
        <w:rPr>
          <w:rFonts w:ascii="Arial Narrow" w:eastAsia="Verdana" w:hAnsi="Arial Narrow" w:cs="Arial Narrow"/>
          <w:b/>
          <w:bCs/>
          <w:color w:val="000000"/>
          <w:sz w:val="24"/>
          <w:szCs w:val="24"/>
          <w:u w:val="single"/>
        </w:rPr>
        <w:t>non</w:t>
      </w:r>
      <w:r>
        <w:rPr>
          <w:rFonts w:ascii="Arial Narrow" w:eastAsia="Verdana" w:hAnsi="Arial Narrow" w:cs="Arial Narrow"/>
          <w:b/>
          <w:bCs/>
          <w:color w:val="000000"/>
          <w:sz w:val="24"/>
          <w:szCs w:val="24"/>
        </w:rPr>
        <w:t xml:space="preserve"> potranno subire, alcun aumento rispetto a quelli indicati nel preventivo, che resta  parte integrante del presente ordine.</w:t>
      </w:r>
    </w:p>
    <w:p w:rsidR="00FE4322" w:rsidRPr="00FE4322" w:rsidRDefault="00BE4702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Il</w:t>
      </w:r>
      <w:r w:rsidR="00FE4322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servizio dovrà essere svolto, rispettando tutti i vincoli e tutti i limiti stabiliti con  le </w:t>
      </w:r>
      <w:r w:rsidR="00FE4322" w:rsidRPr="00FE4322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CC.MM. 291 del 14/10/1992 e n. 623 del 02/10/1996 e successive integrazioni, compresa la </w:t>
      </w:r>
      <w:r w:rsidR="00FE4322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più </w:t>
      </w:r>
      <w:r w:rsidR="00FE4322" w:rsidRPr="00FE4322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recen</w:t>
      </w: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te nota MIUR 674 del 03/02/2016</w:t>
      </w:r>
      <w:r w:rsidR="00FE4322" w:rsidRPr="00FE4322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, con riguardo alla vigente normativa nazionale ed europea in tema di regolamentazione dei tempi di guida e di riposo giornalieri dei conducenti adibiti ai servizi non di linea.</w:t>
      </w: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</w:t>
      </w:r>
      <w:r w:rsidR="00621E48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Si fa riferimento a quanto dichiarato da codesta Spett.le Ditta in sede di presentazione preventivo :  i</w:t>
      </w: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l mancato rispetto di quanto prescritto</w:t>
      </w:r>
      <w:r w:rsidR="00621E48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e dichiarato</w:t>
      </w: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, comporta l’assunzione di personali responsabilità in campo al titolare dell’Azienda.</w:t>
      </w:r>
    </w:p>
    <w:p w:rsidR="00097152" w:rsidRPr="00097152" w:rsidRDefault="00097152" w:rsidP="00097152">
      <w:pPr>
        <w:suppressAutoHyphens/>
        <w:overflowPunct/>
        <w:autoSpaceDE/>
        <w:autoSpaceDN/>
        <w:adjustRightInd/>
        <w:spacing w:after="120" w:line="276" w:lineRule="auto"/>
        <w:textAlignment w:val="auto"/>
        <w:rPr>
          <w:rFonts w:ascii="Calibri" w:eastAsia="Calibri" w:hAnsi="Calibri" w:cs="Calibri"/>
          <w:b/>
          <w:bCs/>
          <w:color w:val="FF0000"/>
          <w:kern w:val="1"/>
          <w:sz w:val="24"/>
          <w:szCs w:val="24"/>
          <w:lang w:eastAsia="ar-SA"/>
        </w:rPr>
      </w:pPr>
      <w:r w:rsidRPr="00097152">
        <w:rPr>
          <w:rFonts w:ascii="Calibri" w:eastAsia="Calibri" w:hAnsi="Calibri" w:cs="Calibri"/>
          <w:b/>
          <w:bCs/>
          <w:color w:val="FF0000"/>
          <w:kern w:val="1"/>
          <w:sz w:val="24"/>
          <w:szCs w:val="24"/>
          <w:lang w:eastAsia="ar-SA"/>
        </w:rPr>
        <w:lastRenderedPageBreak/>
        <w:t xml:space="preserve">Una copia del presente ordine dovrà essere controfirmato per accettazione e inoltrato a mezzo mail alla Scuola :      </w:t>
      </w:r>
      <w:r>
        <w:rPr>
          <w:rFonts w:ascii="Calibri" w:eastAsia="Calibri" w:hAnsi="Calibri" w:cs="Calibri"/>
          <w:b/>
          <w:bCs/>
          <w:color w:val="FF0000"/>
          <w:kern w:val="1"/>
          <w:sz w:val="24"/>
          <w:szCs w:val="24"/>
          <w:lang w:eastAsia="ar-SA"/>
        </w:rPr>
        <w:t>atmm003004@istruzione.it</w:t>
      </w:r>
    </w:p>
    <w:p w:rsidR="00CF642A" w:rsidRPr="00CF642A" w:rsidRDefault="00CF642A" w:rsidP="00CF642A">
      <w:pPr>
        <w:suppressAutoHyphens/>
        <w:overflowPunct/>
        <w:autoSpaceDE/>
        <w:autoSpaceDN/>
        <w:adjustRightInd/>
        <w:spacing w:after="120" w:line="276" w:lineRule="auto"/>
        <w:textAlignment w:val="auto"/>
        <w:rPr>
          <w:rFonts w:ascii="Arial Narrow" w:hAnsi="Arial Narrow" w:cs="Arial Narrow"/>
          <w:bCs/>
          <w:color w:val="000000"/>
          <w:kern w:val="1"/>
          <w:sz w:val="24"/>
          <w:szCs w:val="24"/>
          <w:lang w:eastAsia="ar-SA"/>
        </w:rPr>
      </w:pPr>
      <w:r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Il mezzo dovrà trovarsi il giorno </w:t>
      </w:r>
      <w:r w:rsidR="004477F7">
        <w:rPr>
          <w:rFonts w:ascii="Trebuchet MS" w:eastAsia="Calibri" w:hAnsi="Trebuchet MS" w:cs="Calibri"/>
          <w:b/>
          <w:bCs/>
          <w:kern w:val="1"/>
          <w:sz w:val="28"/>
          <w:szCs w:val="28"/>
          <w:lang w:eastAsia="ar-SA"/>
        </w:rPr>
        <w:t xml:space="preserve">24 MAGGIO </w:t>
      </w:r>
      <w:r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alle  </w:t>
      </w:r>
      <w:r w:rsidRPr="006E0B05">
        <w:rPr>
          <w:rFonts w:ascii="Trebuchet MS" w:eastAsia="Calibri" w:hAnsi="Trebuchet MS" w:cs="Trebuchet MS"/>
          <w:b/>
          <w:bCs/>
          <w:kern w:val="1"/>
          <w:sz w:val="22"/>
          <w:szCs w:val="22"/>
          <w:u w:val="single"/>
          <w:lang w:eastAsia="ar-SA"/>
        </w:rPr>
        <w:t>ore</w:t>
      </w:r>
      <w:r w:rsidRPr="00CF642A">
        <w:rPr>
          <w:rFonts w:ascii="Trebuchet MS" w:eastAsia="Calibri" w:hAnsi="Trebuchet MS" w:cs="Trebuchet MS"/>
          <w:b/>
          <w:bCs/>
          <w:kern w:val="1"/>
          <w:sz w:val="28"/>
          <w:szCs w:val="28"/>
          <w:u w:val="single"/>
          <w:lang w:eastAsia="ar-SA"/>
        </w:rPr>
        <w:t xml:space="preserve"> </w:t>
      </w:r>
      <w:r w:rsidR="004477F7">
        <w:rPr>
          <w:rFonts w:ascii="Trebuchet MS" w:eastAsia="Calibri" w:hAnsi="Trebuchet MS" w:cs="Trebuchet MS"/>
          <w:b/>
          <w:bCs/>
          <w:kern w:val="1"/>
          <w:sz w:val="22"/>
          <w:szCs w:val="22"/>
          <w:u w:val="single"/>
          <w:lang w:eastAsia="ar-SA"/>
        </w:rPr>
        <w:t xml:space="preserve">6,30 </w:t>
      </w:r>
      <w:r w:rsidR="006E0B05" w:rsidRPr="006E0B05">
        <w:rPr>
          <w:rFonts w:ascii="Trebuchet MS" w:eastAsia="Calibri" w:hAnsi="Trebuchet MS" w:cs="Trebuchet MS"/>
          <w:b/>
          <w:bCs/>
          <w:kern w:val="1"/>
          <w:sz w:val="22"/>
          <w:szCs w:val="22"/>
          <w:u w:val="single"/>
          <w:lang w:eastAsia="ar-SA"/>
        </w:rPr>
        <w:t xml:space="preserve"> in</w:t>
      </w:r>
      <w:r w:rsidR="004477F7">
        <w:rPr>
          <w:rFonts w:ascii="Trebuchet MS" w:eastAsia="Calibri" w:hAnsi="Trebuchet MS" w:cs="Trebuchet MS"/>
          <w:b/>
          <w:bCs/>
          <w:kern w:val="1"/>
          <w:sz w:val="28"/>
          <w:szCs w:val="28"/>
          <w:u w:val="single"/>
          <w:lang w:eastAsia="ar-SA"/>
        </w:rPr>
        <w:t xml:space="preserve">  P.zza Ns. di Lourdes </w:t>
      </w:r>
      <w:r w:rsidR="006E0B05">
        <w:rPr>
          <w:rFonts w:ascii="Trebuchet MS" w:eastAsia="Calibri" w:hAnsi="Trebuchet MS" w:cs="Trebuchet MS"/>
          <w:b/>
          <w:bCs/>
          <w:kern w:val="1"/>
          <w:sz w:val="24"/>
          <w:szCs w:val="24"/>
          <w:lang w:eastAsia="ar-SA"/>
        </w:rPr>
        <w:t xml:space="preserve"> </w:t>
      </w:r>
      <w:r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in  quanto la </w:t>
      </w:r>
      <w:r w:rsidRPr="00CF642A">
        <w:rPr>
          <w:rFonts w:ascii="Calibri" w:eastAsia="Calibri" w:hAnsi="Calibri" w:cs="Calibri"/>
          <w:b/>
          <w:bCs/>
          <w:kern w:val="1"/>
          <w:sz w:val="26"/>
          <w:szCs w:val="26"/>
          <w:lang w:eastAsia="ar-SA"/>
        </w:rPr>
        <w:t xml:space="preserve">partenza è fissata alle </w:t>
      </w:r>
      <w:r w:rsidRPr="00CF642A">
        <w:rPr>
          <w:rFonts w:ascii="Trebuchet MS" w:eastAsia="Calibri" w:hAnsi="Trebuchet MS" w:cs="Calibri"/>
          <w:b/>
          <w:bCs/>
          <w:kern w:val="1"/>
          <w:sz w:val="28"/>
          <w:szCs w:val="28"/>
          <w:lang w:eastAsia="ar-SA"/>
        </w:rPr>
        <w:t>ore</w:t>
      </w:r>
      <w:r w:rsidRPr="00CF642A">
        <w:rPr>
          <w:rFonts w:ascii="Trebuchet MS" w:hAnsi="Trebuchet MS" w:cs="Arial Narrow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="004477F7">
        <w:rPr>
          <w:rFonts w:ascii="Trebuchet MS" w:hAnsi="Trebuchet MS" w:cs="Arial Narrow"/>
          <w:b/>
          <w:bCs/>
          <w:color w:val="000000"/>
          <w:kern w:val="1"/>
          <w:sz w:val="28"/>
          <w:szCs w:val="28"/>
          <w:lang w:eastAsia="ar-SA"/>
        </w:rPr>
        <w:t>6,45</w:t>
      </w:r>
      <w:r w:rsidRPr="00CF642A">
        <w:rPr>
          <w:rFonts w:ascii="Trebuchet MS" w:hAnsi="Trebuchet MS" w:cs="Arial Narrow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</w:p>
    <w:p w:rsidR="00CF642A" w:rsidRPr="00CF642A" w:rsidRDefault="00CF642A" w:rsidP="00CF642A">
      <w:pPr>
        <w:suppressAutoHyphens/>
        <w:overflowPunct/>
        <w:autoSpaceDE/>
        <w:autoSpaceDN/>
        <w:adjustRightInd/>
        <w:spacing w:after="120" w:line="276" w:lineRule="auto"/>
        <w:textAlignment w:val="auto"/>
        <w:rPr>
          <w:rFonts w:ascii="Calibri" w:eastAsia="Calibri" w:hAnsi="Calibri" w:cs="Calibri"/>
          <w:b/>
          <w:bCs/>
          <w:color w:val="0000FF"/>
          <w:kern w:val="1"/>
          <w:sz w:val="24"/>
          <w:szCs w:val="24"/>
          <w:lang w:eastAsia="ar-SA"/>
        </w:rPr>
      </w:pPr>
      <w:r w:rsidRPr="00CF642A"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 xml:space="preserve">Il ritorno è previsto nello stesso luogo verso le ore  </w:t>
      </w:r>
      <w:r w:rsidR="004477F7"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>18,30</w:t>
      </w:r>
    </w:p>
    <w:p w:rsidR="000617AA" w:rsidRPr="000617AA" w:rsidRDefault="000617AA" w:rsidP="000617AA">
      <w:pPr>
        <w:overflowPunct/>
        <w:autoSpaceDE/>
        <w:autoSpaceDN/>
        <w:adjustRightInd/>
        <w:contextualSpacing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0617AA">
        <w:rPr>
          <w:rFonts w:ascii="Calibri" w:eastAsia="Calibri" w:hAnsi="Calibri"/>
          <w:sz w:val="22"/>
          <w:szCs w:val="22"/>
          <w:lang w:eastAsia="en-US"/>
        </w:rPr>
        <w:t xml:space="preserve">Relativamente ai </w:t>
      </w:r>
      <w:r w:rsidRPr="000617AA">
        <w:rPr>
          <w:rFonts w:ascii="Calibri" w:eastAsia="Calibri" w:hAnsi="Calibri"/>
          <w:b/>
          <w:sz w:val="22"/>
          <w:szCs w:val="22"/>
          <w:u w:val="single"/>
          <w:lang w:eastAsia="en-US"/>
        </w:rPr>
        <w:t>requisiti espressi con la formula della Dichiarazione sostitutiva</w:t>
      </w:r>
      <w:r w:rsidRPr="000617AA">
        <w:rPr>
          <w:rFonts w:ascii="Calibri" w:eastAsia="Calibri" w:hAnsi="Calibri"/>
          <w:sz w:val="22"/>
          <w:szCs w:val="22"/>
          <w:lang w:eastAsia="en-US"/>
        </w:rPr>
        <w:t xml:space="preserve"> (in ossequio alle Linee Guida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Anac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617AA">
        <w:rPr>
          <w:rFonts w:ascii="Calibri" w:eastAsia="Calibri" w:hAnsi="Calibri"/>
          <w:sz w:val="22"/>
          <w:szCs w:val="22"/>
          <w:lang w:eastAsia="en-US"/>
        </w:rPr>
        <w:t xml:space="preserve"> n. 4  - punto 4 ), </w:t>
      </w:r>
      <w:r>
        <w:rPr>
          <w:rFonts w:ascii="Calibri" w:eastAsia="Calibri" w:hAnsi="Calibri"/>
          <w:sz w:val="22"/>
          <w:szCs w:val="22"/>
          <w:lang w:eastAsia="en-US"/>
        </w:rPr>
        <w:t xml:space="preserve">con </w:t>
      </w:r>
      <w:r w:rsidRPr="000617AA">
        <w:rPr>
          <w:rFonts w:ascii="Calibri" w:eastAsia="Calibri" w:hAnsi="Calibri"/>
          <w:sz w:val="22"/>
          <w:szCs w:val="22"/>
          <w:lang w:eastAsia="en-US"/>
        </w:rPr>
        <w:t xml:space="preserve">il </w:t>
      </w:r>
      <w:r>
        <w:rPr>
          <w:rFonts w:ascii="Calibri" w:eastAsia="Calibri" w:hAnsi="Calibri"/>
          <w:sz w:val="22"/>
          <w:szCs w:val="22"/>
          <w:lang w:eastAsia="en-US"/>
        </w:rPr>
        <w:t xml:space="preserve">presente </w:t>
      </w:r>
      <w:r w:rsidRPr="000617AA">
        <w:rPr>
          <w:rFonts w:ascii="Calibri" w:eastAsia="Calibri" w:hAnsi="Calibri"/>
          <w:sz w:val="22"/>
          <w:szCs w:val="22"/>
          <w:lang w:eastAsia="en-US"/>
        </w:rPr>
        <w:t xml:space="preserve"> buono d’ordine </w:t>
      </w:r>
      <w:r>
        <w:rPr>
          <w:rFonts w:ascii="Calibri" w:eastAsia="Calibri" w:hAnsi="Calibri"/>
          <w:sz w:val="22"/>
          <w:szCs w:val="22"/>
          <w:lang w:eastAsia="en-US"/>
        </w:rPr>
        <w:t xml:space="preserve"> si prevede e si accetta che</w:t>
      </w:r>
      <w:r w:rsidRPr="000617AA">
        <w:rPr>
          <w:rFonts w:ascii="Calibri" w:eastAsia="Calibri" w:hAnsi="Calibri"/>
          <w:sz w:val="22"/>
          <w:szCs w:val="22"/>
          <w:lang w:eastAsia="en-US"/>
        </w:rPr>
        <w:t xml:space="preserve">,  </w:t>
      </w:r>
      <w:r w:rsidRPr="000617AA">
        <w:rPr>
          <w:rFonts w:ascii="Calibri" w:eastAsia="Calibri" w:hAnsi="Calibri"/>
          <w:sz w:val="22"/>
          <w:szCs w:val="22"/>
          <w:u w:val="single"/>
          <w:lang w:eastAsia="en-US"/>
        </w:rPr>
        <w:t>in caso di successivo accertamento del difetto del possesso dei requisiti prescritti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e dichiarati</w:t>
      </w:r>
      <w:r w:rsidRPr="000617AA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:rsidR="000617AA" w:rsidRPr="000617AA" w:rsidRDefault="000617AA" w:rsidP="000617AA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l’accordo venga risolto </w:t>
      </w:r>
      <w:r w:rsidRPr="000617AA">
        <w:rPr>
          <w:rFonts w:ascii="Calibri" w:eastAsia="Calibri" w:hAnsi="Calibri"/>
          <w:sz w:val="22"/>
          <w:szCs w:val="22"/>
          <w:lang w:eastAsia="en-US"/>
        </w:rPr>
        <w:t xml:space="preserve">ed il pagamento del corrispettivo pattuito </w:t>
      </w:r>
      <w:r>
        <w:rPr>
          <w:rFonts w:ascii="Calibri" w:eastAsia="Calibri" w:hAnsi="Calibri"/>
          <w:sz w:val="22"/>
          <w:szCs w:val="22"/>
          <w:lang w:eastAsia="en-US"/>
        </w:rPr>
        <w:t xml:space="preserve">avvenga in modo proporzionale </w:t>
      </w:r>
      <w:r w:rsidRPr="000617AA">
        <w:rPr>
          <w:rFonts w:ascii="Calibri" w:eastAsia="Calibri" w:hAnsi="Calibri"/>
          <w:sz w:val="22"/>
          <w:szCs w:val="22"/>
          <w:lang w:eastAsia="en-US"/>
        </w:rPr>
        <w:t>alle prestazioni già eseguite</w:t>
      </w:r>
    </w:p>
    <w:p w:rsidR="000617AA" w:rsidRPr="000617AA" w:rsidRDefault="000617AA" w:rsidP="000617AA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al fornitore sia applicata </w:t>
      </w:r>
      <w:r w:rsidRPr="000617AA">
        <w:rPr>
          <w:rFonts w:ascii="Calibri" w:eastAsia="Calibri" w:hAnsi="Calibri"/>
          <w:sz w:val="22"/>
          <w:szCs w:val="22"/>
          <w:lang w:eastAsia="en-US"/>
        </w:rPr>
        <w:t>una penale in misura non inferiore al 10 per cento del valore del buono d’ordine</w:t>
      </w:r>
    </w:p>
    <w:p w:rsidR="00FE4322" w:rsidRDefault="00FE4322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b/>
          <w:kern w:val="1"/>
          <w:sz w:val="22"/>
          <w:szCs w:val="22"/>
          <w:lang w:eastAsia="ar-SA"/>
        </w:rPr>
      </w:pP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2"/>
          <w:szCs w:val="22"/>
          <w:lang w:eastAsia="ar-SA"/>
        </w:rPr>
        <w:t xml:space="preserve">Si rammenta che la scrivente Scuola è a tutti gli effetti una Amm.ne Pubblica  e pertanto, ai sensi dell’art. 6 comma 2  del Regolamento approvato con Decreto MEF 3/04/2013 n. 55, nei rapporti contrattuali con la medesima, codesta Spett.le Ditta dovrà produrre  </w:t>
      </w:r>
      <w:r w:rsidRPr="009B6D30">
        <w:rPr>
          <w:rFonts w:ascii="Calibri" w:eastAsia="Calibri" w:hAnsi="Calibri" w:cs="Calibri"/>
          <w:b/>
          <w:kern w:val="1"/>
          <w:sz w:val="22"/>
          <w:szCs w:val="22"/>
          <w:u w:val="single"/>
          <w:lang w:eastAsia="ar-SA"/>
        </w:rPr>
        <w:t>fattura esclusivamente in formato elettronico.</w:t>
      </w: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Il pagamento potrà avvenire </w:t>
      </w:r>
      <w:r w:rsidRPr="009B6D30">
        <w:rPr>
          <w:rFonts w:ascii="Calibri" w:eastAsia="Calibri" w:hAnsi="Calibri" w:cs="Calibri"/>
          <w:kern w:val="1"/>
          <w:sz w:val="22"/>
          <w:szCs w:val="22"/>
          <w:u w:val="single"/>
          <w:lang w:eastAsia="ar-SA"/>
        </w:rPr>
        <w:t>esclusivamente</w:t>
      </w: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mediante bonifico bancario : i dati IBAN dovranno essere indicati in fattura e dovranno essere quelli già indicati nel modulo inviato alla Scuola ( </w:t>
      </w:r>
      <w:r w:rsidRPr="009B6D30">
        <w:rPr>
          <w:rFonts w:ascii="Trebuchet MS" w:eastAsia="Calibri" w:hAnsi="Trebuchet MS" w:cs="Trebuchet MS"/>
          <w:kern w:val="1"/>
          <w:lang w:eastAsia="ar-SA"/>
        </w:rPr>
        <w:t>COMUNICAZIONE RELATIVA AL CONTO CORRENTE DEDICATO AD APPALTI/COMMESSE PUBBLICHE ART. 3 COMMA 7 L. 13/08/2010 N. 136</w:t>
      </w:r>
      <w:r w:rsidRPr="009B6D30">
        <w:rPr>
          <w:rFonts w:ascii="Trebuchet MS" w:eastAsia="Calibri" w:hAnsi="Trebuchet MS" w:cs="Trebuchet MS"/>
          <w:kern w:val="1"/>
          <w:sz w:val="22"/>
          <w:szCs w:val="22"/>
          <w:lang w:eastAsia="ar-SA"/>
        </w:rPr>
        <w:t>)</w:t>
      </w: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.</w:t>
      </w:r>
    </w:p>
    <w:p w:rsidR="00BE4702" w:rsidRPr="00BE4702" w:rsidRDefault="00BE4702" w:rsidP="00BE4702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BE4702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Il </w:t>
      </w:r>
      <w:r w:rsidRPr="00BE4702">
        <w:rPr>
          <w:rFonts w:ascii="Calibri" w:eastAsia="Calibri" w:hAnsi="Calibri" w:cs="Calibri"/>
          <w:b/>
          <w:kern w:val="1"/>
          <w:sz w:val="22"/>
          <w:szCs w:val="22"/>
          <w:lang w:eastAsia="ar-SA"/>
        </w:rPr>
        <w:t>trattamento dei dati raccolti</w:t>
      </w:r>
      <w:r w:rsidRPr="00BE4702">
        <w:rPr>
          <w:rFonts w:ascii="Calibri" w:eastAsia="Calibri" w:hAnsi="Calibri" w:cs="Calibri"/>
          <w:kern w:val="1"/>
          <w:sz w:val="22"/>
          <w:szCs w:val="22"/>
          <w:lang w:eastAsia="ar-SA"/>
        </w:rPr>
        <w:t>, nell'ambito della presente procedura, avverrà</w:t>
      </w:r>
      <w:r>
        <w:rPr>
          <w:rFonts w:ascii="Calibri" w:eastAsia="Calibri" w:hAnsi="Calibri" w:cs="Calibri"/>
          <w:kern w:val="1"/>
          <w:sz w:val="22"/>
          <w:szCs w:val="22"/>
          <w:lang w:eastAsia="ar-SA"/>
        </w:rPr>
        <w:t>, a norma del Regolamento UE n. 2016/679</w:t>
      </w:r>
      <w:r w:rsidRPr="00BE4702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– al solo fine dell'esecuzione del contratto, attraverso il sistema informatizz</w:t>
      </w:r>
      <w:r>
        <w:rPr>
          <w:rFonts w:ascii="Calibri" w:eastAsia="Calibri" w:hAnsi="Calibri" w:cs="Calibri"/>
          <w:kern w:val="1"/>
          <w:sz w:val="22"/>
          <w:szCs w:val="22"/>
          <w:lang w:eastAsia="ar-SA"/>
        </w:rPr>
        <w:t>ato e mediante archivi cartacei</w:t>
      </w:r>
      <w:r w:rsidRPr="00BE4702">
        <w:rPr>
          <w:rFonts w:ascii="Calibri" w:eastAsia="Calibri" w:hAnsi="Calibri" w:cs="Calibri"/>
          <w:kern w:val="1"/>
          <w:sz w:val="22"/>
          <w:szCs w:val="22"/>
          <w:lang w:eastAsia="ar-SA"/>
        </w:rPr>
        <w:t>,</w:t>
      </w:r>
      <w:r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</w:t>
      </w:r>
      <w:r w:rsidRPr="00BE4702">
        <w:rPr>
          <w:rFonts w:ascii="Calibri" w:eastAsia="Calibri" w:hAnsi="Calibri" w:cs="Calibri"/>
          <w:kern w:val="1"/>
          <w:sz w:val="22"/>
          <w:szCs w:val="22"/>
          <w:lang w:eastAsia="ar-SA"/>
        </w:rPr>
        <w:t>nella piena tutela dei diritti della controparte e della sua riservatezza. Il conferimento dei dati è obbligatorio e l’eventuale rifiuto potrà comportare la mancata o parziale esecuzione del contratto stesso.</w:t>
      </w:r>
    </w:p>
    <w:p w:rsidR="00BE4702" w:rsidRPr="00BE4702" w:rsidRDefault="00BE4702" w:rsidP="00BE4702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BE4702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Il titolare del trattamento dei dati è il Dirigente Scolastico </w:t>
      </w:r>
    </w:p>
    <w:p w:rsidR="009B6D30" w:rsidRDefault="00BE4702" w:rsidP="00BE4702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BE4702">
        <w:rPr>
          <w:rFonts w:ascii="Calibri" w:eastAsia="Calibri" w:hAnsi="Calibri" w:cs="Calibri"/>
          <w:kern w:val="1"/>
          <w:sz w:val="22"/>
          <w:szCs w:val="22"/>
          <w:lang w:eastAsia="ar-SA"/>
        </w:rPr>
        <w:t>Incaricati del trattamento dei dati sono il Direttore dei Servizi Generali e Amministrativi e gli assistenti amministrativi.</w:t>
      </w:r>
    </w:p>
    <w:p w:rsidR="006E0B05" w:rsidRDefault="006E0B05" w:rsidP="006E0B05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 Narrow" w:eastAsia="Verdana" w:hAnsi="Arial Narrow" w:cs="Arial Narrow"/>
          <w:color w:val="000000"/>
          <w:kern w:val="1"/>
          <w:sz w:val="22"/>
          <w:szCs w:val="22"/>
          <w:lang w:eastAsia="ar-SA"/>
        </w:rPr>
      </w:pPr>
      <w:r>
        <w:rPr>
          <w:rFonts w:ascii="Arial Narrow" w:eastAsia="Verdana" w:hAnsi="Arial Narrow" w:cs="Arial Narrow"/>
          <w:color w:val="000000"/>
          <w:kern w:val="1"/>
          <w:sz w:val="22"/>
          <w:szCs w:val="22"/>
          <w:lang w:eastAsia="ar-SA"/>
        </w:rPr>
        <w:t>Il D.S. Dott.ssa Cristina Trotta</w:t>
      </w:r>
    </w:p>
    <w:p w:rsidR="00DF5D01" w:rsidRDefault="00DF5D01" w:rsidP="00DF5D01">
      <w:pPr>
        <w:pStyle w:val="PreformattatoHTML"/>
      </w:pPr>
      <w:r w:rsidRPr="00DF5D01">
        <w:t xml:space="preserve"> </w:t>
      </w:r>
      <w:r>
        <w:t xml:space="preserve">                             </w:t>
      </w:r>
      <w:bookmarkStart w:id="0" w:name="_GoBack"/>
      <w:bookmarkEnd w:id="0"/>
      <w:r>
        <w:t xml:space="preserve"> </w:t>
      </w:r>
      <w:r>
        <w:t>firma omessa ai sensi art.3</w:t>
      </w:r>
    </w:p>
    <w:p w:rsidR="00DF5D01" w:rsidRDefault="00DF5D01" w:rsidP="00DF5D01">
      <w:pPr>
        <w:pStyle w:val="PreformattatoHTML"/>
      </w:pPr>
      <w:r>
        <w:t xml:space="preserve">                                 </w:t>
      </w:r>
      <w:r>
        <w:t xml:space="preserve">comma 2 </w:t>
      </w:r>
      <w:proofErr w:type="spellStart"/>
      <w:r>
        <w:t>D.Lgs.vo</w:t>
      </w:r>
      <w:proofErr w:type="spellEnd"/>
      <w:r>
        <w:t xml:space="preserve"> 39/93</w:t>
      </w:r>
    </w:p>
    <w:p w:rsidR="006E0B05" w:rsidRDefault="006E0B05" w:rsidP="007F15CA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>
        <w:rPr>
          <w:rFonts w:ascii="Arial Narrow" w:eastAsia="Verdana" w:hAnsi="Arial Narrow" w:cs="Arial Narrow"/>
          <w:color w:val="000000"/>
          <w:kern w:val="1"/>
          <w:sz w:val="22"/>
          <w:szCs w:val="22"/>
          <w:lang w:eastAsia="ar-SA"/>
        </w:rPr>
        <w:t>……………………………………………</w:t>
      </w:r>
    </w:p>
    <w:p w:rsidR="006E0B05" w:rsidRPr="006E0B05" w:rsidRDefault="006E0B05" w:rsidP="006E0B05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="Calibri" w:hAnsi="Arial" w:cs="Arial"/>
          <w:b/>
          <w:kern w:val="1"/>
          <w:sz w:val="24"/>
          <w:szCs w:val="24"/>
          <w:lang w:eastAsia="ar-SA"/>
        </w:rPr>
      </w:pPr>
      <w:r w:rsidRPr="006E0B05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DITTA ……………………………………………………………………………………………………………………..</w:t>
      </w:r>
    </w:p>
    <w:p w:rsidR="006E0B05" w:rsidRPr="006E0B05" w:rsidRDefault="006E0B05" w:rsidP="006E0B05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Verdana" w:eastAsia="Calibri" w:hAnsi="Verdana" w:cs="Verdana"/>
          <w:kern w:val="1"/>
          <w:lang w:eastAsia="ar-SA"/>
        </w:rPr>
      </w:pPr>
      <w:r w:rsidRPr="006E0B05">
        <w:rPr>
          <w:rFonts w:ascii="Arial" w:eastAsia="Calibri" w:hAnsi="Arial" w:cs="Arial"/>
          <w:kern w:val="1"/>
          <w:lang w:eastAsia="ar-SA"/>
        </w:rPr>
        <w:t>VISTO, si accetta e conferma l’accettazione della fornitura , così come sopra dettagliato e regolato dalle condizioni specifiche del presente buono d’ordine .</w:t>
      </w:r>
    </w:p>
    <w:p w:rsidR="006E0B05" w:rsidRPr="006E0B05" w:rsidRDefault="006E0B05" w:rsidP="006E0B05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kern w:val="1"/>
          <w:lang w:eastAsia="ar-SA"/>
        </w:rPr>
      </w:pPr>
    </w:p>
    <w:p w:rsidR="006E0B05" w:rsidRPr="006E0B05" w:rsidRDefault="006E0B05" w:rsidP="006E0B05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kern w:val="1"/>
          <w:lang w:eastAsia="ar-SA"/>
        </w:rPr>
      </w:pPr>
      <w:r w:rsidRPr="006E0B05">
        <w:rPr>
          <w:rFonts w:ascii="Arial" w:eastAsia="Calibri" w:hAnsi="Arial" w:cs="Arial"/>
          <w:kern w:val="1"/>
          <w:lang w:eastAsia="ar-SA"/>
        </w:rPr>
        <w:t xml:space="preserve">DATA …..............................                          Il Rappresentante Legale della </w:t>
      </w:r>
      <w:r>
        <w:rPr>
          <w:rFonts w:ascii="Arial" w:eastAsia="Calibri" w:hAnsi="Arial" w:cs="Arial"/>
          <w:kern w:val="1"/>
          <w:lang w:eastAsia="ar-SA"/>
        </w:rPr>
        <w:t>Ditta ………………………………….</w:t>
      </w:r>
    </w:p>
    <w:p w:rsidR="006E0B05" w:rsidRPr="006E0B05" w:rsidRDefault="006E0B05" w:rsidP="006E0B05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kern w:val="1"/>
          <w:lang w:eastAsia="ar-SA"/>
        </w:rPr>
      </w:pPr>
      <w:r w:rsidRPr="006E0B05">
        <w:rPr>
          <w:rFonts w:ascii="Arial" w:eastAsia="Calibri" w:hAnsi="Arial" w:cs="Arial"/>
          <w:kern w:val="1"/>
          <w:lang w:eastAsia="ar-SA"/>
        </w:rPr>
        <w:t xml:space="preserve">                                                                         …………………………………………………………………..</w:t>
      </w:r>
    </w:p>
    <w:p w:rsidR="009B6D30" w:rsidRPr="007F15CA" w:rsidRDefault="006E0B05" w:rsidP="007F15CA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i/>
          <w:kern w:val="1"/>
          <w:lang w:eastAsia="ar-SA"/>
        </w:rPr>
      </w:pPr>
      <w:r w:rsidRPr="006E0B05">
        <w:rPr>
          <w:rFonts w:ascii="Arial" w:eastAsia="Calibri" w:hAnsi="Arial" w:cs="Arial"/>
          <w:kern w:val="1"/>
          <w:lang w:eastAsia="ar-SA"/>
        </w:rPr>
        <w:t xml:space="preserve">                                                                                                             </w:t>
      </w:r>
      <w:r w:rsidRPr="006E0B05">
        <w:rPr>
          <w:rFonts w:ascii="Arial" w:eastAsia="Calibri" w:hAnsi="Arial" w:cs="Arial"/>
          <w:i/>
          <w:kern w:val="1"/>
          <w:lang w:eastAsia="ar-SA"/>
        </w:rPr>
        <w:t xml:space="preserve">Firma </w:t>
      </w:r>
    </w:p>
    <w:sectPr w:rsidR="009B6D30" w:rsidRPr="007F15CA" w:rsidSect="00E521A1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D6F"/>
    <w:multiLevelType w:val="hybridMultilevel"/>
    <w:tmpl w:val="CCF438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83C17"/>
    <w:multiLevelType w:val="hybridMultilevel"/>
    <w:tmpl w:val="06347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07F74"/>
    <w:multiLevelType w:val="hybridMultilevel"/>
    <w:tmpl w:val="E6BC7C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C6"/>
    <w:rsid w:val="000617AA"/>
    <w:rsid w:val="00097152"/>
    <w:rsid w:val="00130864"/>
    <w:rsid w:val="0028596E"/>
    <w:rsid w:val="003121E1"/>
    <w:rsid w:val="003E3535"/>
    <w:rsid w:val="004477F7"/>
    <w:rsid w:val="004D2E05"/>
    <w:rsid w:val="00527C2F"/>
    <w:rsid w:val="00563FBD"/>
    <w:rsid w:val="005660F8"/>
    <w:rsid w:val="00621E48"/>
    <w:rsid w:val="006E0729"/>
    <w:rsid w:val="006E0B05"/>
    <w:rsid w:val="007014ED"/>
    <w:rsid w:val="007160B3"/>
    <w:rsid w:val="007F15CA"/>
    <w:rsid w:val="008877F0"/>
    <w:rsid w:val="00996542"/>
    <w:rsid w:val="009B6D30"/>
    <w:rsid w:val="00A2524D"/>
    <w:rsid w:val="00AA7CC6"/>
    <w:rsid w:val="00B835A5"/>
    <w:rsid w:val="00BE4702"/>
    <w:rsid w:val="00C64E3B"/>
    <w:rsid w:val="00CF642A"/>
    <w:rsid w:val="00D6195E"/>
    <w:rsid w:val="00DA69F9"/>
    <w:rsid w:val="00DF46DA"/>
    <w:rsid w:val="00DF5D01"/>
    <w:rsid w:val="00E521A1"/>
    <w:rsid w:val="00E63F80"/>
    <w:rsid w:val="00F53D72"/>
    <w:rsid w:val="00FC2038"/>
    <w:rsid w:val="00FE4322"/>
    <w:rsid w:val="00FF0DC4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95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53D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C203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660F8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DF5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DF5D01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95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53D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C203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660F8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DF5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DF5D0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tmm003004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tmm003004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uolebroffe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Utente4</cp:lastModifiedBy>
  <cp:revision>5</cp:revision>
  <cp:lastPrinted>2018-10-29T09:44:00Z</cp:lastPrinted>
  <dcterms:created xsi:type="dcterms:W3CDTF">2019-05-20T11:44:00Z</dcterms:created>
  <dcterms:modified xsi:type="dcterms:W3CDTF">2019-05-20T11:53:00Z</dcterms:modified>
</cp:coreProperties>
</file>